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numPr>
          <w:ilvl w:val="1"/>
          <w:numId w:val="1"/>
        </w:numPr>
        <w:spacing w:before="200" w:after="120"/>
        <w:rPr>
          <w:lang w:val="ru-RU" w:eastAsia="zh-CN" w:bidi="hi-IN"/>
        </w:rPr>
      </w:pPr>
      <w:r>
        <w:rPr>
          <w:lang w:val="ru-RU" w:eastAsia="zh-CN" w:bidi="hi-IN"/>
        </w:rPr>
        <w:t>Общие вопросы</w:t>
      </w:r>
    </w:p>
    <w:p>
      <w:pPr>
        <w:pStyle w:val="Normal"/>
        <w:numPr>
          <w:ilvl w:val="0"/>
          <w:numId w:val="2"/>
        </w:numPr>
        <w:rPr>
          <w:lang w:val="ru-RU" w:eastAsia="zh-CN" w:bidi="hi-IN"/>
        </w:rPr>
      </w:pPr>
      <w:r>
        <w:rPr>
          <w:lang w:val="ru-RU" w:eastAsia="zh-CN" w:bidi="hi-IN"/>
        </w:rPr>
        <w:t>Сколько абонентов Вы планируете мигрировать в Carbon Billing (приблизительно)?</w:t>
        <w:br/>
      </w:r>
      <w:r>
        <w:rPr>
          <w:b/>
          <w:bCs/>
          <w:lang w:val="ru-RU" w:eastAsia="zh-CN" w:bidi="hi-IN"/>
        </w:rPr>
        <w:t>Ответ</w:t>
      </w:r>
      <w:r>
        <w:rPr>
          <w:lang w:val="ru-RU" w:eastAsia="zh-CN" w:bidi="hi-IN"/>
        </w:rPr>
        <w:t xml:space="preserve">: </w:t>
      </w:r>
    </w:p>
    <w:p>
      <w:pPr>
        <w:pStyle w:val="Normal"/>
        <w:numPr>
          <w:ilvl w:val="0"/>
          <w:numId w:val="2"/>
        </w:numPr>
        <w:rPr>
          <w:lang w:val="ru-RU" w:eastAsia="zh-CN" w:bidi="hi-IN"/>
        </w:rPr>
      </w:pPr>
      <w:r>
        <w:rPr>
          <w:lang w:val="ru-RU" w:eastAsia="zh-CN" w:bidi="hi-IN"/>
        </w:rPr>
        <w:t>Какой процент юридических, какой физических лиц?</w:t>
      </w:r>
    </w:p>
    <w:p>
      <w:pPr>
        <w:pStyle w:val="Normal"/>
        <w:numPr>
          <w:ilvl w:val="1"/>
          <w:numId w:val="2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Физических: </w:t>
      </w:r>
    </w:p>
    <w:p>
      <w:pPr>
        <w:pStyle w:val="Normal"/>
        <w:numPr>
          <w:ilvl w:val="1"/>
          <w:numId w:val="2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Юридических: </w:t>
      </w:r>
    </w:p>
    <w:p>
      <w:pPr>
        <w:pStyle w:val="Normal"/>
        <w:numPr>
          <w:ilvl w:val="0"/>
          <w:numId w:val="2"/>
        </w:numPr>
        <w:rPr>
          <w:lang w:val="ru-RU" w:eastAsia="zh-CN" w:bidi="hi-IN"/>
        </w:rPr>
      </w:pPr>
      <w:r>
        <w:rPr>
          <w:lang w:val="ru-RU" w:eastAsia="zh-CN" w:bidi="hi-IN"/>
        </w:rPr>
        <w:t>У абонентов может быть несколько адресов подключения с разными условиями, услугами и/или тарифами на каждый адрес?</w:t>
      </w:r>
    </w:p>
    <w:p>
      <w:pPr>
        <w:pStyle w:val="Normal"/>
        <w:numPr>
          <w:ilvl w:val="1"/>
          <w:numId w:val="44"/>
        </w:numPr>
        <w:rPr>
          <w:lang w:val="ru-RU" w:eastAsia="zh-CN" w:bidi="hi-IN"/>
        </w:rPr>
      </w:pPr>
      <w:r>
        <w:rPr>
          <w:lang w:val="ru-RU" w:eastAsia="zh-CN" w:bidi="hi-IN"/>
        </w:rPr>
        <w:t>Да, у юридических лиц</w:t>
      </w:r>
    </w:p>
    <w:p>
      <w:pPr>
        <w:pStyle w:val="Normal"/>
        <w:numPr>
          <w:ilvl w:val="1"/>
          <w:numId w:val="44"/>
        </w:numPr>
        <w:rPr>
          <w:lang w:val="ru-RU" w:eastAsia="zh-CN" w:bidi="hi-IN"/>
        </w:rPr>
      </w:pPr>
      <w:r>
        <w:rPr>
          <w:lang w:val="ru-RU" w:eastAsia="zh-CN" w:bidi="hi-IN"/>
        </w:rPr>
        <w:t>Да, у юридических и физических лиц</w:t>
      </w:r>
    </w:p>
    <w:p>
      <w:pPr>
        <w:pStyle w:val="Normal"/>
        <w:numPr>
          <w:ilvl w:val="1"/>
          <w:numId w:val="44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Абонентская плата</w:t>
      </w:r>
    </w:p>
    <w:p>
      <w:pPr>
        <w:pStyle w:val="Normal"/>
        <w:numPr>
          <w:ilvl w:val="0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Как происходит списание: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За месяц с первого числа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За месяц с даты оплаты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За месяц с даты заключения договора 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За месяц с даты подключения тарифа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Ежедневно равными долями, исходя их стоимости в месяц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Ежедневно, стоимость указывается за сутки</w:t>
      </w:r>
    </w:p>
    <w:p>
      <w:pPr>
        <w:pStyle w:val="Normal"/>
        <w:numPr>
          <w:ilvl w:val="0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Если абонент просрочил оплату и оплатил только в середине месяца, что он должен оплатить: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только оставшиеся дни 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весь месяц</w:t>
      </w:r>
    </w:p>
    <w:p>
      <w:pPr>
        <w:pStyle w:val="Normal"/>
        <w:numPr>
          <w:ilvl w:val="0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Если ежемесячно, когда начинается расчетный период абонента: 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первого числа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со дня создания абонента</w:t>
      </w:r>
    </w:p>
    <w:p>
      <w:pPr>
        <w:pStyle w:val="Normal"/>
        <w:numPr>
          <w:ilvl w:val="1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со дня подключения тарифа</w:t>
      </w:r>
    </w:p>
    <w:p>
      <w:pPr>
        <w:pStyle w:val="Normal"/>
        <w:numPr>
          <w:ilvl w:val="0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Есть ли что-то вроде услуги "плата за линию", которая оплачивается даже при блокировке по балансу, администратором или добровольной?</w:t>
        <w:br/>
      </w:r>
      <w:r>
        <w:rPr>
          <w:b/>
          <w:bCs/>
          <w:lang w:val="ru-RU" w:eastAsia="zh-CN" w:bidi="hi-IN"/>
        </w:rPr>
        <w:t>Ответ</w:t>
      </w:r>
      <w:r>
        <w:rPr>
          <w:lang w:val="ru-RU" w:eastAsia="zh-CN" w:bidi="hi-IN"/>
        </w:rPr>
        <w:t xml:space="preserve">: </w:t>
      </w:r>
    </w:p>
    <w:p>
      <w:pPr>
        <w:pStyle w:val="Normal"/>
        <w:numPr>
          <w:ilvl w:val="0"/>
          <w:numId w:val="3"/>
        </w:numPr>
        <w:rPr>
          <w:lang w:val="ru-RU" w:eastAsia="zh-CN" w:bidi="hi-IN"/>
        </w:rPr>
      </w:pPr>
      <w:r>
        <w:rPr>
          <w:lang w:val="ru-RU" w:eastAsia="zh-CN" w:bidi="hi-IN"/>
        </w:rPr>
        <w:t>У Вас используются персональные цены за абонентскую плату для абонентов на одни и те же услуги?</w:t>
        <w:br/>
      </w:r>
      <w:r>
        <w:rPr>
          <w:b/>
          <w:bCs/>
          <w:lang w:val="ru-RU" w:eastAsia="zh-CN" w:bidi="hi-IN"/>
        </w:rPr>
        <w:t>Ответ</w:t>
      </w:r>
      <w:r>
        <w:rPr>
          <w:lang w:val="ru-RU" w:eastAsia="zh-CN" w:bidi="hi-IN"/>
        </w:rPr>
        <w:t xml:space="preserve">: </w:t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Обещанные платежи</w:t>
      </w:r>
    </w:p>
    <w:p>
      <w:pPr>
        <w:pStyle w:val="Normal"/>
        <w:numPr>
          <w:ilvl w:val="0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Абонентам доступны обещанные платежи?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Как абонент должен брать обещанный платёж: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Все могут взять через личный кабинет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Все должны обращаться в отдел по работе с клиентами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Физлица только в ЛК, юрлица через обращение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Иной вариант: </w:t>
      </w:r>
    </w:p>
    <w:p>
      <w:pPr>
        <w:pStyle w:val="Normal"/>
        <w:numPr>
          <w:ilvl w:val="0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Нужно ли абонентам давать автоматический обещанный платеж на несколько дней если они просрочили оплату? (вроде льготного периода на новогодние праздники, но постоянно)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Как часто абонент может взять обещанный платеж? </w:t>
        <w:br/>
      </w:r>
      <w:r>
        <w:rPr>
          <w:b/>
          <w:bCs/>
          <w:lang w:val="ru-RU" w:eastAsia="zh-CN" w:bidi="hi-IN"/>
        </w:rPr>
        <w:t>Ответ:</w:t>
      </w:r>
      <w:r>
        <w:rPr>
          <w:lang w:val="ru-RU" w:eastAsia="zh-CN" w:bidi="hi-IN"/>
        </w:rPr>
        <w:t xml:space="preserve"> </w:t>
      </w:r>
    </w:p>
    <w:p>
      <w:pPr>
        <w:pStyle w:val="Normal"/>
        <w:numPr>
          <w:ilvl w:val="0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Обещанный платеж бесплатный?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Беслпатный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Платный</w:t>
      </w:r>
    </w:p>
    <w:p>
      <w:pPr>
        <w:pStyle w:val="Normal"/>
        <w:numPr>
          <w:ilvl w:val="0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Если абонент взял обещанный платеж и не оплатил во время его действия, сколько средств ему нужно внести на счет чтобы снять блокировку: 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Образовавшийся долг и полную сумму абонентской платы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Абонентскую плату за текущий месяц</w:t>
      </w:r>
    </w:p>
    <w:p>
      <w:pPr>
        <w:pStyle w:val="Normal"/>
        <w:numPr>
          <w:ilvl w:val="1"/>
          <w:numId w:val="4"/>
        </w:numPr>
        <w:rPr>
          <w:lang w:val="ru-RU" w:eastAsia="zh-CN" w:bidi="hi-IN"/>
        </w:rPr>
      </w:pPr>
      <w:r>
        <w:rPr>
          <w:lang w:val="ru-RU" w:eastAsia="zh-CN" w:bidi="hi-IN"/>
        </w:rPr>
        <w:t>Долг и абонентскую плату за один-два дня</w:t>
      </w:r>
    </w:p>
    <w:p>
      <w:pPr>
        <w:pStyle w:val="Normal"/>
        <w:rPr>
          <w:lang w:val="ru-RU" w:eastAsia="zh-CN" w:bidi="hi-IN"/>
        </w:rPr>
      </w:pPr>
      <w:r>
        <w:rPr>
          <w:lang w:val="ru-RU" w:eastAsia="zh-CN" w:bidi="hi-IN"/>
        </w:rPr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Ограничения тарификации в личном кабинете</w:t>
      </w:r>
    </w:p>
    <w:p>
      <w:pPr>
        <w:pStyle w:val="Normal"/>
        <w:numPr>
          <w:ilvl w:val="0"/>
          <w:numId w:val="5"/>
        </w:numPr>
        <w:rPr>
          <w:lang w:val="ru-RU" w:eastAsia="zh-CN" w:bidi="hi-IN"/>
        </w:rPr>
      </w:pPr>
      <w:r>
        <w:rPr>
          <w:lang w:val="ru-RU" w:eastAsia="zh-CN" w:bidi="hi-IN"/>
        </w:rPr>
        <w:t>Должен может менять тариф самостоятельно в личном кабинете?</w:t>
      </w:r>
    </w:p>
    <w:p>
      <w:pPr>
        <w:pStyle w:val="Normal"/>
        <w:numPr>
          <w:ilvl w:val="1"/>
          <w:numId w:val="12"/>
        </w:numPr>
        <w:rPr>
          <w:lang w:val="ru-RU" w:eastAsia="zh-CN" w:bidi="hi-IN"/>
        </w:rPr>
      </w:pPr>
      <w:r>
        <w:rPr>
          <w:lang w:val="ru-RU" w:eastAsia="zh-CN" w:bidi="hi-IN"/>
        </w:rPr>
        <w:t>Все могут</w:t>
      </w:r>
    </w:p>
    <w:p>
      <w:pPr>
        <w:pStyle w:val="Normal"/>
        <w:numPr>
          <w:ilvl w:val="1"/>
          <w:numId w:val="12"/>
        </w:numPr>
        <w:rPr>
          <w:lang w:val="ru-RU" w:eastAsia="zh-CN" w:bidi="hi-IN"/>
        </w:rPr>
      </w:pPr>
      <w:r>
        <w:rPr>
          <w:lang w:val="ru-RU" w:eastAsia="zh-CN" w:bidi="hi-IN"/>
        </w:rPr>
        <w:t>Могут только физлица</w:t>
      </w:r>
    </w:p>
    <w:p>
      <w:pPr>
        <w:pStyle w:val="Normal"/>
        <w:numPr>
          <w:ilvl w:val="1"/>
          <w:numId w:val="12"/>
        </w:numPr>
        <w:rPr>
          <w:lang w:val="ru-RU" w:eastAsia="zh-CN" w:bidi="hi-IN"/>
        </w:rPr>
      </w:pPr>
      <w:r>
        <w:rPr>
          <w:lang w:val="ru-RU" w:eastAsia="zh-CN" w:bidi="hi-IN"/>
        </w:rPr>
        <w:t>Никто не может</w:t>
      </w:r>
    </w:p>
    <w:p>
      <w:pPr>
        <w:pStyle w:val="Normal"/>
        <w:numPr>
          <w:ilvl w:val="1"/>
          <w:numId w:val="12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Иной вариант: </w:t>
      </w:r>
    </w:p>
    <w:p>
      <w:pPr>
        <w:pStyle w:val="Normal"/>
        <w:numPr>
          <w:ilvl w:val="0"/>
          <w:numId w:val="5"/>
        </w:numPr>
        <w:rPr>
          <w:lang w:val="ru-RU" w:eastAsia="zh-CN" w:bidi="hi-IN"/>
        </w:rPr>
      </w:pPr>
      <w:r>
        <w:rPr>
          <w:lang w:val="ru-RU" w:eastAsia="zh-CN" w:bidi="hi-IN"/>
        </w:rPr>
        <w:t>Абоненты, которые сами могут менять тариф, ограничены линейкой или группой тарифов?</w:t>
      </w:r>
    </w:p>
    <w:p>
      <w:pPr>
        <w:pStyle w:val="Normal"/>
        <w:numPr>
          <w:ilvl w:val="1"/>
          <w:numId w:val="13"/>
        </w:numPr>
        <w:rPr>
          <w:lang w:val="ru-RU" w:eastAsia="zh-CN" w:bidi="hi-IN"/>
        </w:rPr>
      </w:pPr>
      <w:r>
        <w:rPr>
          <w:lang w:val="ru-RU" w:eastAsia="zh-CN" w:bidi="hi-IN"/>
        </w:rPr>
        <w:t>Ограничены</w:t>
      </w:r>
    </w:p>
    <w:p>
      <w:pPr>
        <w:pStyle w:val="Normal"/>
        <w:numPr>
          <w:ilvl w:val="1"/>
          <w:numId w:val="13"/>
        </w:numPr>
        <w:rPr>
          <w:lang w:val="ru-RU" w:eastAsia="zh-CN" w:bidi="hi-IN"/>
        </w:rPr>
      </w:pPr>
      <w:r>
        <w:rPr>
          <w:lang w:val="ru-RU" w:eastAsia="zh-CN" w:bidi="hi-IN"/>
        </w:rPr>
        <w:t>Не ограничены</w:t>
      </w:r>
    </w:p>
    <w:p>
      <w:pPr>
        <w:pStyle w:val="Normal"/>
        <w:numPr>
          <w:ilvl w:val="1"/>
          <w:numId w:val="13"/>
        </w:numPr>
        <w:rPr>
          <w:lang w:val="ru-RU" w:eastAsia="zh-CN" w:bidi="hi-IN"/>
        </w:rPr>
      </w:pPr>
      <w:r>
        <w:rPr>
          <w:lang w:val="ru-RU" w:eastAsia="zh-CN" w:bidi="hi-IN"/>
        </w:rPr>
        <w:t>Кто-то ограничен кто-то нет</w:t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Добровольная блокировка</w:t>
      </w:r>
    </w:p>
    <w:p>
      <w:pPr>
        <w:pStyle w:val="Normal"/>
        <w:numPr>
          <w:ilvl w:val="0"/>
          <w:numId w:val="14"/>
        </w:numPr>
        <w:rPr>
          <w:lang w:val="ru-RU" w:eastAsia="zh-CN" w:bidi="hi-IN"/>
        </w:rPr>
      </w:pPr>
      <w:r>
        <w:rPr>
          <w:lang w:val="ru-RU" w:eastAsia="zh-CN" w:bidi="hi-IN"/>
        </w:rPr>
        <w:t>Абонент может брать добровольную блокировку?</w:t>
      </w:r>
    </w:p>
    <w:p>
      <w:pPr>
        <w:pStyle w:val="Normal"/>
        <w:numPr>
          <w:ilvl w:val="1"/>
          <w:numId w:val="15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Normal"/>
        <w:numPr>
          <w:ilvl w:val="1"/>
          <w:numId w:val="15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14"/>
        </w:numPr>
        <w:rPr>
          <w:lang w:val="ru-RU" w:eastAsia="zh-CN" w:bidi="hi-IN"/>
        </w:rPr>
      </w:pPr>
      <w:r>
        <w:rPr>
          <w:lang w:val="ru-RU" w:eastAsia="zh-CN" w:bidi="hi-IN"/>
        </w:rPr>
        <w:t>Как абонент должен брать добровольную блокировку:</w:t>
      </w:r>
    </w:p>
    <w:p>
      <w:pPr>
        <w:pStyle w:val="Normal"/>
        <w:numPr>
          <w:ilvl w:val="1"/>
          <w:numId w:val="16"/>
        </w:numPr>
        <w:rPr>
          <w:lang w:val="ru-RU" w:eastAsia="zh-CN" w:bidi="hi-IN"/>
        </w:rPr>
      </w:pPr>
      <w:r>
        <w:rPr>
          <w:lang w:val="ru-RU" w:eastAsia="zh-CN" w:bidi="hi-IN"/>
        </w:rPr>
        <w:t>Все могут взять в личном кабинете</w:t>
      </w:r>
    </w:p>
    <w:p>
      <w:pPr>
        <w:pStyle w:val="Normal"/>
        <w:numPr>
          <w:ilvl w:val="1"/>
          <w:numId w:val="16"/>
        </w:numPr>
        <w:rPr>
          <w:lang w:val="ru-RU" w:eastAsia="zh-CN" w:bidi="hi-IN"/>
        </w:rPr>
      </w:pPr>
      <w:r>
        <w:rPr>
          <w:lang w:val="ru-RU" w:eastAsia="zh-CN" w:bidi="hi-IN"/>
        </w:rPr>
        <w:t>Все должны обращаться в отдел по работе с клиентами</w:t>
      </w:r>
    </w:p>
    <w:p>
      <w:pPr>
        <w:pStyle w:val="Normal"/>
        <w:numPr>
          <w:ilvl w:val="1"/>
          <w:numId w:val="16"/>
        </w:numPr>
        <w:rPr>
          <w:lang w:val="ru-RU" w:eastAsia="zh-CN" w:bidi="hi-IN"/>
        </w:rPr>
      </w:pPr>
      <w:r>
        <w:rPr>
          <w:lang w:val="ru-RU" w:eastAsia="zh-CN" w:bidi="hi-IN"/>
        </w:rPr>
        <w:t>Физлица только в ЛК, юрлица через обращение</w:t>
      </w:r>
    </w:p>
    <w:p>
      <w:pPr>
        <w:pStyle w:val="Normal"/>
        <w:numPr>
          <w:ilvl w:val="1"/>
          <w:numId w:val="16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Иной вариант: </w:t>
      </w:r>
    </w:p>
    <w:p>
      <w:pPr>
        <w:pStyle w:val="Normal"/>
        <w:numPr>
          <w:ilvl w:val="0"/>
          <w:numId w:val="14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Добровольная блокировка бесплатна? </w:t>
      </w:r>
    </w:p>
    <w:p>
      <w:pPr>
        <w:pStyle w:val="Normal"/>
        <w:numPr>
          <w:ilvl w:val="1"/>
          <w:numId w:val="17"/>
        </w:numPr>
        <w:rPr>
          <w:lang w:val="ru-RU" w:eastAsia="zh-CN" w:bidi="hi-IN"/>
        </w:rPr>
      </w:pPr>
      <w:r>
        <w:rPr>
          <w:lang w:val="ru-RU" w:eastAsia="zh-CN" w:bidi="hi-IN"/>
        </w:rPr>
        <w:t>Бесплатна</w:t>
      </w:r>
    </w:p>
    <w:p>
      <w:pPr>
        <w:pStyle w:val="Normal"/>
        <w:numPr>
          <w:ilvl w:val="1"/>
          <w:numId w:val="17"/>
        </w:numPr>
        <w:rPr>
          <w:lang w:val="ru-RU" w:eastAsia="zh-CN" w:bidi="hi-IN"/>
        </w:rPr>
      </w:pPr>
      <w:r>
        <w:rPr>
          <w:lang w:val="ru-RU" w:eastAsia="zh-CN" w:bidi="hi-IN"/>
        </w:rPr>
        <w:t>Платна</w:t>
      </w:r>
    </w:p>
    <w:p>
      <w:pPr>
        <w:pStyle w:val="Normal"/>
        <w:numPr>
          <w:ilvl w:val="0"/>
          <w:numId w:val="14"/>
        </w:numPr>
        <w:rPr>
          <w:lang w:val="ru-RU" w:eastAsia="zh-CN" w:bidi="hi-IN"/>
        </w:rPr>
      </w:pPr>
      <w:r>
        <w:rPr>
          <w:lang w:val="ru-RU" w:eastAsia="zh-CN" w:bidi="hi-IN"/>
        </w:rPr>
        <w:t>Если платна, списание идёт сразу или только через некоторое количество дней?</w:t>
      </w:r>
    </w:p>
    <w:p>
      <w:pPr>
        <w:pStyle w:val="Normal"/>
        <w:numPr>
          <w:ilvl w:val="1"/>
          <w:numId w:val="18"/>
        </w:numPr>
        <w:rPr>
          <w:lang w:val="ru-RU" w:eastAsia="zh-CN" w:bidi="hi-IN"/>
        </w:rPr>
      </w:pPr>
      <w:r>
        <w:rPr>
          <w:lang w:val="ru-RU" w:eastAsia="zh-CN" w:bidi="hi-IN"/>
        </w:rPr>
        <w:t>Сразу</w:t>
      </w:r>
    </w:p>
    <w:p>
      <w:pPr>
        <w:pStyle w:val="Normal"/>
        <w:numPr>
          <w:ilvl w:val="1"/>
          <w:numId w:val="18"/>
        </w:numPr>
        <w:rPr>
          <w:lang w:val="ru-RU" w:eastAsia="zh-CN" w:bidi="hi-IN"/>
        </w:rPr>
      </w:pPr>
      <w:r>
        <w:rPr>
          <w:lang w:val="ru-RU" w:eastAsia="zh-CN" w:bidi="hi-IN"/>
        </w:rPr>
        <w:t>Через какое-то время:</w:t>
      </w:r>
    </w:p>
    <w:p>
      <w:pPr>
        <w:pStyle w:val="Normal"/>
        <w:numPr>
          <w:ilvl w:val="1"/>
          <w:numId w:val="18"/>
        </w:numPr>
        <w:rPr>
          <w:lang w:val="ru-RU" w:eastAsia="zh-CN" w:bidi="hi-IN"/>
        </w:rPr>
      </w:pPr>
      <w:r>
        <w:rPr>
          <w:lang w:val="ru-RU" w:eastAsia="zh-CN" w:bidi="hi-IN"/>
        </w:rPr>
        <w:t>Иной вариант:</w:t>
      </w:r>
    </w:p>
    <w:p>
      <w:pPr>
        <w:pStyle w:val="Normal"/>
        <w:numPr>
          <w:ilvl w:val="0"/>
          <w:numId w:val="14"/>
        </w:numPr>
        <w:rPr>
          <w:lang w:val="ru-RU" w:eastAsia="zh-CN" w:bidi="hi-IN"/>
        </w:rPr>
      </w:pPr>
      <w:r>
        <w:rPr>
          <w:lang w:val="ru-RU" w:eastAsia="zh-CN" w:bidi="hi-IN"/>
        </w:rPr>
        <w:t>Как часто абонент может брать добровольную блокировку?</w:t>
        <w:br/>
      </w:r>
      <w:r>
        <w:rPr>
          <w:b/>
          <w:bCs/>
          <w:lang w:val="ru-RU" w:eastAsia="zh-CN" w:bidi="hi-IN"/>
        </w:rPr>
        <w:t>Ответ</w:t>
      </w:r>
      <w:r>
        <w:rPr>
          <w:lang w:val="ru-RU" w:eastAsia="zh-CN" w:bidi="hi-IN"/>
        </w:rPr>
        <w:t xml:space="preserve">: </w:t>
      </w:r>
    </w:p>
    <w:p>
      <w:pPr>
        <w:pStyle w:val="Normal"/>
        <w:rPr>
          <w:lang w:val="ru-RU" w:eastAsia="zh-CN" w:bidi="hi-IN"/>
        </w:rPr>
      </w:pPr>
      <w:r>
        <w:rPr>
          <w:lang w:val="ru-RU" w:eastAsia="zh-CN" w:bidi="hi-IN"/>
        </w:rPr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Услуги интернет</w:t>
      </w:r>
    </w:p>
    <w:p>
      <w:pPr>
        <w:pStyle w:val="Normal"/>
        <w:numPr>
          <w:ilvl w:val="0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У Вас есть тарифы с платным трафиком?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Есть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Вы предоставляете интернет через спутниковый канал?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Предоставляем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Если трафик платный, есть ли пакеты включенного трафика за абонентскую плату?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Есть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Если есть пакеты, как учитывается трафик: </w:t>
      </w:r>
    </w:p>
    <w:p>
      <w:pPr>
        <w:pStyle w:val="Normal"/>
        <w:numPr>
          <w:ilvl w:val="1"/>
          <w:numId w:val="7"/>
        </w:numPr>
        <w:rPr>
          <w:lang w:val="ru-RU" w:eastAsia="zh-CN" w:bidi="hi-IN"/>
        </w:rPr>
      </w:pPr>
      <w:r>
        <w:rPr>
          <w:lang w:val="ru-RU" w:eastAsia="zh-CN" w:bidi="hi-IN"/>
        </w:rPr>
        <w:t>Суммарно входящий/исходящий: пакет 20Мб отключится при расходе «10Мб входящего + 10Мб исходящего трафика»</w:t>
      </w:r>
    </w:p>
    <w:p>
      <w:pPr>
        <w:pStyle w:val="Normal"/>
        <w:numPr>
          <w:ilvl w:val="1"/>
          <w:numId w:val="8"/>
        </w:numPr>
        <w:rPr>
          <w:lang w:val="ru-RU" w:eastAsia="zh-CN" w:bidi="hi-IN"/>
        </w:rPr>
      </w:pPr>
      <w:r>
        <w:rPr>
          <w:lang w:val="ru-RU" w:eastAsia="zh-CN" w:bidi="hi-IN"/>
        </w:rPr>
        <w:t>Превалирующий:  пакет 20Мб отключится при расходе «20Мб входящего + 10Мб исходящего» или ««10Мб входящего + 20Мб исходящего»</w:t>
      </w:r>
    </w:p>
    <w:p>
      <w:pPr>
        <w:pStyle w:val="Normal"/>
        <w:numPr>
          <w:ilvl w:val="1"/>
          <w:numId w:val="9"/>
        </w:numPr>
        <w:rPr>
          <w:lang w:val="ru-RU" w:eastAsia="zh-CN" w:bidi="hi-IN"/>
        </w:rPr>
      </w:pPr>
      <w:r>
        <w:rPr>
          <w:lang w:val="ru-RU" w:eastAsia="zh-CN" w:bidi="hi-IN"/>
        </w:rPr>
        <w:t>Только входящий: пакет 20Мб отключится при расходе «20Мб входящего, при этом 150Мб исходящего»</w:t>
      </w:r>
    </w:p>
    <w:p>
      <w:pPr>
        <w:pStyle w:val="Normal"/>
        <w:numPr>
          <w:ilvl w:val="1"/>
          <w:numId w:val="10"/>
        </w:numPr>
        <w:rPr>
          <w:lang w:val="ru-RU" w:eastAsia="zh-CN" w:bidi="hi-IN"/>
        </w:rPr>
      </w:pPr>
      <w:r>
        <w:rPr>
          <w:lang w:val="ru-RU" w:eastAsia="zh-CN" w:bidi="hi-IN"/>
        </w:rPr>
        <w:t>Только исходящий: пакет 20Мб отключится при расходе «150Мб входящего, при этом 20 исходящего»</w:t>
      </w:r>
    </w:p>
    <w:p>
      <w:pPr>
        <w:pStyle w:val="Normal"/>
        <w:numPr>
          <w:ilvl w:val="0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Изменение скорости доступа в зависимости от времени суток («Ночное ускорение» и т. п.)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Есть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Скорость доступа изменяется при выкачивании определенного объема трафика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Изменяется</w:t>
      </w:r>
    </w:p>
    <w:p>
      <w:pPr>
        <w:pStyle w:val="Normal"/>
        <w:numPr>
          <w:ilvl w:val="1"/>
          <w:numId w:val="6"/>
        </w:numPr>
        <w:rPr>
          <w:lang w:val="ru-RU" w:eastAsia="zh-CN" w:bidi="hi-IN"/>
        </w:rPr>
      </w:pPr>
      <w:r>
        <w:rPr>
          <w:lang w:val="ru-RU" w:eastAsia="zh-CN" w:bidi="hi-IN"/>
        </w:rPr>
        <w:t>Не изменяется</w:t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Услуги телефонии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>Вы предоставляете или планируете предоставлять услуги телефонии?</w:t>
      </w:r>
    </w:p>
    <w:p>
      <w:pPr>
        <w:pStyle w:val="Normal"/>
        <w:numPr>
          <w:ilvl w:val="1"/>
          <w:numId w:val="28"/>
        </w:numPr>
        <w:rPr>
          <w:lang w:val="ru-RU" w:eastAsia="zh-CN" w:bidi="hi-IN"/>
        </w:rPr>
      </w:pPr>
      <w:r>
        <w:rPr>
          <w:lang w:val="ru-RU" w:eastAsia="zh-CN" w:bidi="hi-IN"/>
        </w:rPr>
        <w:t>Предоставляем</w:t>
      </w:r>
    </w:p>
    <w:p>
      <w:pPr>
        <w:pStyle w:val="Normal"/>
        <w:numPr>
          <w:ilvl w:val="1"/>
          <w:numId w:val="28"/>
        </w:numPr>
        <w:rPr>
          <w:lang w:val="ru-RU" w:eastAsia="zh-CN" w:bidi="hi-IN"/>
        </w:rPr>
      </w:pPr>
      <w:r>
        <w:rPr>
          <w:lang w:val="ru-RU" w:eastAsia="zh-CN" w:bidi="hi-IN"/>
        </w:rPr>
        <w:t>Планируем предоставлять</w:t>
      </w:r>
    </w:p>
    <w:p>
      <w:pPr>
        <w:pStyle w:val="Normal"/>
        <w:numPr>
          <w:ilvl w:val="1"/>
          <w:numId w:val="28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>Услуги телефонии разделяются на виды связи (внутризоновая, междугородняя, международная)?</w:t>
      </w:r>
    </w:p>
    <w:p>
      <w:pPr>
        <w:pStyle w:val="Normal"/>
        <w:numPr>
          <w:ilvl w:val="1"/>
          <w:numId w:val="19"/>
        </w:numPr>
        <w:rPr>
          <w:lang w:val="ru-RU" w:eastAsia="zh-CN" w:bidi="hi-IN"/>
        </w:rPr>
      </w:pPr>
      <w:r>
        <w:rPr>
          <w:lang w:val="ru-RU" w:eastAsia="zh-CN" w:bidi="hi-IN"/>
        </w:rPr>
        <w:t>Разделяются, договор один</w:t>
      </w:r>
    </w:p>
    <w:p>
      <w:pPr>
        <w:pStyle w:val="Normal"/>
        <w:numPr>
          <w:ilvl w:val="1"/>
          <w:numId w:val="19"/>
        </w:numPr>
        <w:rPr>
          <w:lang w:val="ru-RU" w:eastAsia="zh-CN" w:bidi="hi-IN"/>
        </w:rPr>
      </w:pPr>
      <w:r>
        <w:rPr>
          <w:lang w:val="ru-RU" w:eastAsia="zh-CN" w:bidi="hi-IN"/>
        </w:rPr>
        <w:t>Разделяются, на каждый вид связи отдельный договор, поставщик - мы</w:t>
      </w:r>
    </w:p>
    <w:p>
      <w:pPr>
        <w:pStyle w:val="Normal"/>
        <w:numPr>
          <w:ilvl w:val="1"/>
          <w:numId w:val="19"/>
        </w:numPr>
        <w:rPr>
          <w:lang w:val="ru-RU" w:eastAsia="zh-CN" w:bidi="hi-IN"/>
        </w:rPr>
      </w:pPr>
      <w:r>
        <w:rPr>
          <w:lang w:val="ru-RU" w:eastAsia="zh-CN" w:bidi="hi-IN"/>
        </w:rPr>
        <w:t>Разделяются, на каждый вид связи отдельный договор, агентский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>Вы предоставляете услуги телефонии по агентскому договору?</w:t>
      </w:r>
    </w:p>
    <w:p>
      <w:pPr>
        <w:pStyle w:val="Normal"/>
        <w:numPr>
          <w:ilvl w:val="1"/>
          <w:numId w:val="20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Normal"/>
        <w:numPr>
          <w:ilvl w:val="1"/>
          <w:numId w:val="20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>Вы тарифицируете инициирование и завершение вызова?</w:t>
      </w:r>
    </w:p>
    <w:p>
      <w:pPr>
        <w:pStyle w:val="Normal"/>
        <w:numPr>
          <w:ilvl w:val="1"/>
          <w:numId w:val="22"/>
        </w:numPr>
        <w:rPr>
          <w:lang w:val="ru-RU" w:eastAsia="zh-CN" w:bidi="hi-IN"/>
        </w:rPr>
      </w:pPr>
      <w:r>
        <w:rPr>
          <w:lang w:val="ru-RU" w:eastAsia="zh-CN" w:bidi="hi-IN"/>
        </w:rPr>
        <w:t>Инициирование</w:t>
      </w:r>
    </w:p>
    <w:p>
      <w:pPr>
        <w:pStyle w:val="Normal"/>
        <w:numPr>
          <w:ilvl w:val="1"/>
          <w:numId w:val="22"/>
        </w:numPr>
        <w:rPr>
          <w:lang w:val="ru-RU" w:eastAsia="zh-CN" w:bidi="hi-IN"/>
        </w:rPr>
      </w:pPr>
      <w:r>
        <w:rPr>
          <w:lang w:val="ru-RU" w:eastAsia="zh-CN" w:bidi="hi-IN"/>
        </w:rPr>
        <w:t>Завершение</w:t>
      </w:r>
    </w:p>
    <w:p>
      <w:pPr>
        <w:pStyle w:val="Normal"/>
        <w:numPr>
          <w:ilvl w:val="1"/>
          <w:numId w:val="22"/>
        </w:numPr>
        <w:rPr>
          <w:lang w:val="ru-RU" w:eastAsia="zh-CN" w:bidi="hi-IN"/>
        </w:rPr>
      </w:pPr>
      <w:r>
        <w:rPr>
          <w:lang w:val="ru-RU" w:eastAsia="zh-CN" w:bidi="hi-IN"/>
        </w:rPr>
        <w:t>И то и то</w:t>
      </w:r>
    </w:p>
    <w:p>
      <w:pPr>
        <w:pStyle w:val="Normal"/>
        <w:numPr>
          <w:ilvl w:val="1"/>
          <w:numId w:val="22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>Вы тарифицируете транзитный трафик?</w:t>
      </w:r>
    </w:p>
    <w:p>
      <w:pPr>
        <w:pStyle w:val="Normal"/>
        <w:numPr>
          <w:ilvl w:val="1"/>
          <w:numId w:val="23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Normal"/>
        <w:numPr>
          <w:ilvl w:val="1"/>
          <w:numId w:val="23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>По какому критерию определяется принадлежность транзитного звонка операторам-партнёрам:</w:t>
      </w:r>
    </w:p>
    <w:p>
      <w:pPr>
        <w:pStyle w:val="Normal"/>
        <w:numPr>
          <w:ilvl w:val="1"/>
          <w:numId w:val="21"/>
        </w:numPr>
        <w:rPr>
          <w:lang w:val="ru-RU" w:eastAsia="zh-CN" w:bidi="hi-IN"/>
        </w:rPr>
      </w:pPr>
      <w:r>
        <w:rPr>
          <w:lang w:val="ru-RU" w:eastAsia="zh-CN" w:bidi="hi-IN"/>
        </w:rPr>
        <w:t>VOIP trunk</w:t>
      </w:r>
    </w:p>
    <w:p>
      <w:pPr>
        <w:pStyle w:val="Normal"/>
        <w:numPr>
          <w:ilvl w:val="1"/>
          <w:numId w:val="21"/>
        </w:numPr>
        <w:rPr>
          <w:lang w:val="ru-RU" w:eastAsia="zh-CN" w:bidi="hi-IN"/>
        </w:rPr>
      </w:pPr>
      <w:r>
        <w:rPr>
          <w:lang w:val="ru-RU" w:eastAsia="zh-CN" w:bidi="hi-IN"/>
        </w:rPr>
        <w:t>VLAN</w:t>
      </w:r>
    </w:p>
    <w:p>
      <w:pPr>
        <w:pStyle w:val="Normal"/>
        <w:numPr>
          <w:ilvl w:val="1"/>
          <w:numId w:val="21"/>
        </w:numPr>
        <w:rPr>
          <w:lang w:val="ru-RU" w:eastAsia="zh-CN" w:bidi="hi-IN"/>
        </w:rPr>
      </w:pPr>
      <w:r>
        <w:rPr>
          <w:lang w:val="ru-RU" w:eastAsia="zh-CN" w:bidi="hi-IN"/>
        </w:rPr>
        <w:t>IP</w:t>
      </w:r>
    </w:p>
    <w:p>
      <w:pPr>
        <w:pStyle w:val="Normal"/>
        <w:numPr>
          <w:ilvl w:val="1"/>
          <w:numId w:val="21"/>
        </w:numPr>
        <w:rPr>
          <w:lang w:val="ru-RU" w:eastAsia="zh-CN" w:bidi="hi-IN"/>
        </w:rPr>
      </w:pPr>
      <w:r>
        <w:rPr>
          <w:lang w:val="ru-RU" w:eastAsia="zh-CN" w:bidi="hi-IN"/>
        </w:rPr>
        <w:t>Другое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>АТС умеет формировать CDR записи?</w:t>
      </w:r>
    </w:p>
    <w:p>
      <w:pPr>
        <w:pStyle w:val="Normal"/>
        <w:numPr>
          <w:ilvl w:val="1"/>
          <w:numId w:val="24"/>
        </w:numPr>
        <w:rPr>
          <w:lang w:val="ru-RU" w:eastAsia="zh-CN" w:bidi="hi-IN"/>
        </w:rPr>
      </w:pPr>
      <w:r>
        <w:rPr>
          <w:lang w:val="ru-RU" w:eastAsia="zh-CN" w:bidi="hi-IN"/>
        </w:rPr>
        <w:t>Умеет, текстовые</w:t>
      </w:r>
    </w:p>
    <w:p>
      <w:pPr>
        <w:pStyle w:val="Normal"/>
        <w:numPr>
          <w:ilvl w:val="1"/>
          <w:numId w:val="24"/>
        </w:numPr>
        <w:rPr>
          <w:lang w:val="ru-RU" w:eastAsia="zh-CN" w:bidi="hi-IN"/>
        </w:rPr>
      </w:pPr>
      <w:r>
        <w:rPr>
          <w:lang w:val="ru-RU" w:eastAsia="zh-CN" w:bidi="hi-IN"/>
        </w:rPr>
        <w:t>Умеет, бинарные</w:t>
      </w:r>
    </w:p>
    <w:p>
      <w:pPr>
        <w:pStyle w:val="Normal"/>
        <w:numPr>
          <w:ilvl w:val="1"/>
          <w:numId w:val="24"/>
        </w:numPr>
        <w:rPr>
          <w:lang w:val="ru-RU" w:eastAsia="zh-CN" w:bidi="hi-IN"/>
        </w:rPr>
      </w:pPr>
      <w:r>
        <w:rPr>
          <w:lang w:val="ru-RU" w:eastAsia="zh-CN" w:bidi="hi-IN"/>
        </w:rPr>
        <w:t>Не умеет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Можете дать описание формата CDR? </w:t>
      </w:r>
    </w:p>
    <w:p>
      <w:pPr>
        <w:pStyle w:val="Normal"/>
        <w:numPr>
          <w:ilvl w:val="1"/>
          <w:numId w:val="26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Normal"/>
        <w:numPr>
          <w:ilvl w:val="1"/>
          <w:numId w:val="26"/>
        </w:numPr>
        <w:rPr>
          <w:lang w:val="ru-RU" w:eastAsia="zh-CN" w:bidi="hi-IN"/>
        </w:rPr>
      </w:pPr>
      <w:r>
        <w:rPr>
          <w:lang w:val="ru-RU" w:eastAsia="zh-CN" w:bidi="hi-IN"/>
        </w:rPr>
        <w:t>Да, но позже</w:t>
      </w:r>
    </w:p>
    <w:p>
      <w:pPr>
        <w:pStyle w:val="Normal"/>
        <w:numPr>
          <w:ilvl w:val="1"/>
          <w:numId w:val="26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>Можете дать пример CDR (просьба приложить отдельный огинальный файл)?</w:t>
      </w:r>
    </w:p>
    <w:p>
      <w:pPr>
        <w:pStyle w:val="Normal"/>
        <w:numPr>
          <w:ilvl w:val="1"/>
          <w:numId w:val="29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Normal"/>
        <w:numPr>
          <w:ilvl w:val="1"/>
          <w:numId w:val="29"/>
        </w:numPr>
        <w:rPr>
          <w:lang w:val="ru-RU" w:eastAsia="zh-CN" w:bidi="hi-IN"/>
        </w:rPr>
      </w:pPr>
      <w:r>
        <w:rPr>
          <w:lang w:val="ru-RU" w:eastAsia="zh-CN" w:bidi="hi-IN"/>
        </w:rPr>
        <w:t>Да, но позже</w:t>
      </w:r>
    </w:p>
    <w:p>
      <w:pPr>
        <w:pStyle w:val="Normal"/>
        <w:numPr>
          <w:ilvl w:val="1"/>
          <w:numId w:val="29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Normal"/>
        <w:numPr>
          <w:ilvl w:val="0"/>
          <w:numId w:val="11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Как </w:t>
      </w:r>
    </w:p>
    <w:p>
      <w:pPr>
        <w:pStyle w:val="Normal"/>
        <w:numPr>
          <w:ilvl w:val="1"/>
          <w:numId w:val="25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Normal"/>
        <w:numPr>
          <w:ilvl w:val="1"/>
          <w:numId w:val="25"/>
        </w:numPr>
        <w:rPr>
          <w:lang w:val="ru-RU" w:eastAsia="zh-CN" w:bidi="hi-IN"/>
        </w:rPr>
      </w:pPr>
      <w:r>
        <w:rPr>
          <w:lang w:val="ru-RU" w:eastAsia="zh-CN" w:bidi="hi-IN"/>
        </w:rPr>
        <w:t>Да, но позже</w:t>
      </w:r>
    </w:p>
    <w:p>
      <w:pPr>
        <w:pStyle w:val="Normal"/>
        <w:numPr>
          <w:ilvl w:val="1"/>
          <w:numId w:val="25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Услуги кабельного телевидения</w:t>
      </w:r>
    </w:p>
    <w:p>
      <w:pPr>
        <w:pStyle w:val="TextBody"/>
        <w:numPr>
          <w:ilvl w:val="0"/>
          <w:numId w:val="27"/>
        </w:numPr>
        <w:rPr>
          <w:lang w:val="ru-RU" w:eastAsia="zh-CN" w:bidi="hi-IN"/>
        </w:rPr>
      </w:pPr>
      <w:r>
        <w:rPr>
          <w:lang w:val="ru-RU" w:eastAsia="zh-CN" w:bidi="hi-IN"/>
        </w:rPr>
        <w:t>Вы предоставляете услуги КТВ?</w:t>
      </w:r>
    </w:p>
    <w:p>
      <w:pPr>
        <w:pStyle w:val="TextBody"/>
        <w:numPr>
          <w:ilvl w:val="1"/>
          <w:numId w:val="30"/>
        </w:numPr>
        <w:rPr>
          <w:lang w:val="ru-RU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ru-RU" w:eastAsia="zh-CN" w:bidi="hi-IN"/>
        </w:rPr>
        <w:t>Да</w:t>
      </w:r>
    </w:p>
    <w:p>
      <w:pPr>
        <w:pStyle w:val="TextBody"/>
        <w:numPr>
          <w:ilvl w:val="1"/>
          <w:numId w:val="30"/>
        </w:numPr>
        <w:rPr>
          <w:lang w:val="ru-RU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ru-RU" w:eastAsia="zh-CN" w:bidi="hi-IN"/>
        </w:rPr>
        <w:t>Нет</w:t>
      </w:r>
    </w:p>
    <w:p>
      <w:pPr>
        <w:pStyle w:val="TextBody"/>
        <w:numPr>
          <w:ilvl w:val="0"/>
          <w:numId w:val="27"/>
        </w:numPr>
        <w:rPr>
          <w:lang w:val="ru-RU" w:eastAsia="zh-CN" w:bidi="hi-IN"/>
        </w:rPr>
      </w:pPr>
      <w:r>
        <w:rPr>
          <w:lang w:val="ru-RU" w:eastAsia="zh-CN" w:bidi="hi-IN"/>
        </w:rPr>
        <w:t>Вы предоставляете абонементы КТВ больше, чем на месяц (полгода, год и т.д.)?</w:t>
      </w:r>
    </w:p>
    <w:p>
      <w:pPr>
        <w:pStyle w:val="TextBody"/>
        <w:numPr>
          <w:ilvl w:val="1"/>
          <w:numId w:val="31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Да, на периоды: </w:t>
      </w:r>
    </w:p>
    <w:p>
      <w:pPr>
        <w:pStyle w:val="TextBody"/>
        <w:numPr>
          <w:ilvl w:val="1"/>
          <w:numId w:val="31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TextBody"/>
        <w:numPr>
          <w:ilvl w:val="0"/>
          <w:numId w:val="27"/>
        </w:numPr>
        <w:rPr>
          <w:lang w:val="ru-RU" w:eastAsia="zh-CN" w:bidi="hi-IN"/>
        </w:rPr>
      </w:pPr>
      <w:r>
        <w:rPr>
          <w:lang w:val="ru-RU" w:eastAsia="zh-CN" w:bidi="hi-IN"/>
        </w:rPr>
        <w:t>У Вас есть комибинированные тарифы КТВ + другие услуги связи? Какие?</w:t>
        <w:br/>
      </w:r>
      <w:r>
        <w:rPr>
          <w:b/>
          <w:bCs/>
          <w:lang w:val="ru-RU" w:eastAsia="zh-CN" w:bidi="hi-IN"/>
        </w:rPr>
        <w:t>Ответ</w:t>
      </w:r>
      <w:r>
        <w:rPr>
          <w:lang w:val="ru-RU" w:eastAsia="zh-CN" w:bidi="hi-IN"/>
        </w:rPr>
        <w:t>:</w:t>
      </w:r>
    </w:p>
    <w:p>
      <w:pPr>
        <w:pStyle w:val="TextBody"/>
        <w:numPr>
          <w:ilvl w:val="0"/>
          <w:numId w:val="27"/>
        </w:numPr>
        <w:rPr>
          <w:lang w:val="ru-RU" w:eastAsia="zh-CN" w:bidi="hi-IN"/>
        </w:rPr>
      </w:pPr>
      <w:r>
        <w:rPr>
          <w:lang w:val="ru-RU" w:eastAsia="zh-CN" w:bidi="hi-IN"/>
        </w:rPr>
        <w:t>КТВ кодированное?</w:t>
      </w:r>
    </w:p>
    <w:p>
      <w:pPr>
        <w:pStyle w:val="TextBody"/>
        <w:numPr>
          <w:ilvl w:val="1"/>
          <w:numId w:val="32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TextBody"/>
        <w:numPr>
          <w:ilvl w:val="1"/>
          <w:numId w:val="32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TextBody"/>
        <w:numPr>
          <w:ilvl w:val="0"/>
          <w:numId w:val="27"/>
        </w:numPr>
        <w:rPr>
          <w:lang w:val="ru-RU" w:eastAsia="zh-CN" w:bidi="hi-IN"/>
        </w:rPr>
      </w:pPr>
      <w:r>
        <w:rPr>
          <w:lang w:val="ru-RU" w:eastAsia="zh-CN" w:bidi="hi-IN"/>
        </w:rPr>
        <w:t>Нужна интеграция, или только тарификация?</w:t>
      </w:r>
    </w:p>
    <w:p>
      <w:pPr>
        <w:pStyle w:val="TextBody"/>
        <w:numPr>
          <w:ilvl w:val="1"/>
          <w:numId w:val="33"/>
        </w:numPr>
        <w:rPr>
          <w:lang w:val="ru-RU" w:eastAsia="zh-CN" w:bidi="hi-IN"/>
        </w:rPr>
      </w:pPr>
      <w:r>
        <w:rPr>
          <w:lang w:val="ru-RU" w:eastAsia="zh-CN" w:bidi="hi-IN"/>
        </w:rPr>
        <w:t>Только тарификация</w:t>
      </w:r>
    </w:p>
    <w:p>
      <w:pPr>
        <w:pStyle w:val="TextBody"/>
        <w:numPr>
          <w:ilvl w:val="1"/>
          <w:numId w:val="33"/>
        </w:numPr>
        <w:rPr>
          <w:lang w:val="ru-RU" w:eastAsia="zh-CN" w:bidi="hi-IN"/>
        </w:rPr>
      </w:pPr>
      <w:r>
        <w:rPr>
          <w:lang w:val="ru-RU" w:eastAsia="zh-CN" w:bidi="hi-IN"/>
        </w:rPr>
        <w:t>Тарификация и интеграция</w:t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Услуги IPTV</w:t>
      </w:r>
    </w:p>
    <w:p>
      <w:pPr>
        <w:pStyle w:val="TextBody"/>
        <w:numPr>
          <w:ilvl w:val="0"/>
          <w:numId w:val="34"/>
        </w:numPr>
        <w:rPr>
          <w:lang w:val="ru-RU" w:eastAsia="zh-CN" w:bidi="hi-IN"/>
        </w:rPr>
      </w:pPr>
      <w:r>
        <w:rPr>
          <w:lang w:val="ru-RU" w:eastAsia="zh-CN" w:bidi="hi-IN"/>
        </w:rPr>
        <w:t>Вы предоставляете услуги IPTV?</w:t>
      </w:r>
    </w:p>
    <w:p>
      <w:pPr>
        <w:pStyle w:val="TextBody"/>
        <w:numPr>
          <w:ilvl w:val="1"/>
          <w:numId w:val="35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TextBody"/>
        <w:numPr>
          <w:ilvl w:val="1"/>
          <w:numId w:val="35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TextBody"/>
        <w:numPr>
          <w:ilvl w:val="0"/>
          <w:numId w:val="34"/>
        </w:numPr>
        <w:rPr>
          <w:lang w:val="ru-RU" w:eastAsia="zh-CN" w:bidi="hi-IN"/>
        </w:rPr>
      </w:pPr>
      <w:r>
        <w:rPr>
          <w:lang w:val="ru-RU" w:eastAsia="zh-CN" w:bidi="hi-IN"/>
        </w:rPr>
        <w:t>Какой сервис используется (24часаТВ, Смотрёшка, TVIP и тд)?</w:t>
        <w:br/>
      </w:r>
      <w:r>
        <w:rPr>
          <w:b/>
          <w:bCs/>
          <w:lang w:val="ru-RU" w:eastAsia="zh-CN" w:bidi="hi-IN"/>
        </w:rPr>
        <w:t>Ответ</w:t>
      </w:r>
      <w:r>
        <w:rPr>
          <w:lang w:val="ru-RU" w:eastAsia="zh-CN" w:bidi="hi-IN"/>
        </w:rPr>
        <w:t>:</w:t>
      </w:r>
    </w:p>
    <w:p>
      <w:pPr>
        <w:pStyle w:val="TextBody"/>
        <w:numPr>
          <w:ilvl w:val="0"/>
          <w:numId w:val="34"/>
        </w:numPr>
        <w:rPr>
          <w:lang w:val="ru-RU" w:eastAsia="zh-CN" w:bidi="hi-IN"/>
        </w:rPr>
      </w:pPr>
      <w:r>
        <w:rPr>
          <w:lang w:val="ru-RU" w:eastAsia="zh-CN" w:bidi="hi-IN"/>
        </w:rPr>
        <w:t>Вы предоставляете абонементы IPTV больше, чем на месяц (полгода, год и т.д.)?</w:t>
      </w:r>
    </w:p>
    <w:p>
      <w:pPr>
        <w:pStyle w:val="TextBody"/>
        <w:numPr>
          <w:ilvl w:val="1"/>
          <w:numId w:val="36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Да, на периоды: </w:t>
      </w:r>
    </w:p>
    <w:p>
      <w:pPr>
        <w:pStyle w:val="TextBody"/>
        <w:numPr>
          <w:ilvl w:val="1"/>
          <w:numId w:val="36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TextBody"/>
        <w:numPr>
          <w:ilvl w:val="0"/>
          <w:numId w:val="34"/>
        </w:numPr>
        <w:rPr>
          <w:lang w:val="ru-RU" w:eastAsia="zh-CN" w:bidi="hi-IN"/>
        </w:rPr>
      </w:pPr>
      <w:r>
        <w:rPr>
          <w:lang w:val="ru-RU" w:eastAsia="zh-CN" w:bidi="hi-IN"/>
        </w:rPr>
        <w:t>У Вас есть комибинированные тарифы IPTV + другие услуги связи? Какие?</w:t>
        <w:br/>
      </w:r>
      <w:r>
        <w:rPr>
          <w:b/>
          <w:bCs/>
          <w:lang w:val="ru-RU" w:eastAsia="zh-CN" w:bidi="hi-IN"/>
        </w:rPr>
        <w:t>Ответ</w:t>
      </w:r>
      <w:r>
        <w:rPr>
          <w:lang w:val="ru-RU" w:eastAsia="zh-CN" w:bidi="hi-IN"/>
        </w:rPr>
        <w:t>:</w:t>
      </w:r>
    </w:p>
    <w:p>
      <w:pPr>
        <w:pStyle w:val="TextBody"/>
        <w:numPr>
          <w:ilvl w:val="0"/>
          <w:numId w:val="34"/>
        </w:numPr>
        <w:rPr>
          <w:lang w:val="ru-RU" w:eastAsia="zh-CN" w:bidi="hi-IN"/>
        </w:rPr>
      </w:pPr>
      <w:r>
        <w:rPr>
          <w:lang w:val="ru-RU" w:eastAsia="zh-CN" w:bidi="hi-IN"/>
        </w:rPr>
        <w:t>Нужна интеграция, или только тарификация?</w:t>
      </w:r>
    </w:p>
    <w:p>
      <w:pPr>
        <w:pStyle w:val="TextBody"/>
        <w:numPr>
          <w:ilvl w:val="1"/>
          <w:numId w:val="37"/>
        </w:numPr>
        <w:rPr>
          <w:lang w:val="ru-RU" w:eastAsia="zh-CN" w:bidi="hi-IN"/>
        </w:rPr>
      </w:pPr>
      <w:r>
        <w:rPr>
          <w:lang w:val="ru-RU" w:eastAsia="zh-CN" w:bidi="hi-IN"/>
        </w:rPr>
        <w:t>Только тарификация</w:t>
      </w:r>
    </w:p>
    <w:p>
      <w:pPr>
        <w:pStyle w:val="TextBody"/>
        <w:numPr>
          <w:ilvl w:val="1"/>
          <w:numId w:val="37"/>
        </w:numPr>
        <w:rPr>
          <w:lang w:val="ru-RU" w:eastAsia="zh-CN" w:bidi="hi-IN"/>
        </w:rPr>
      </w:pPr>
      <w:r>
        <w:rPr>
          <w:lang w:val="ru-RU" w:eastAsia="zh-CN" w:bidi="hi-IN"/>
        </w:rPr>
        <w:t>Тарификация и интеграция</w:t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Услуги видеонаблюдения</w:t>
      </w:r>
    </w:p>
    <w:p>
      <w:pPr>
        <w:pStyle w:val="TextBody"/>
        <w:numPr>
          <w:ilvl w:val="0"/>
          <w:numId w:val="38"/>
        </w:numPr>
        <w:rPr>
          <w:lang w:val="ru-RU" w:eastAsia="zh-CN" w:bidi="hi-IN"/>
        </w:rPr>
      </w:pPr>
      <w:r>
        <w:rPr>
          <w:lang w:val="ru-RU" w:eastAsia="zh-CN" w:bidi="hi-IN"/>
        </w:rPr>
        <w:t>Вы предоставляете услуги видеонаблюдения?</w:t>
      </w:r>
    </w:p>
    <w:p>
      <w:pPr>
        <w:pStyle w:val="TextBody"/>
        <w:numPr>
          <w:ilvl w:val="1"/>
          <w:numId w:val="40"/>
        </w:numPr>
        <w:rPr>
          <w:lang w:val="ru-RU" w:eastAsia="zh-CN" w:bidi="hi-IN"/>
        </w:rPr>
      </w:pPr>
      <w:r>
        <w:rPr>
          <w:lang w:val="ru-RU" w:eastAsia="zh-CN" w:bidi="hi-IN"/>
        </w:rPr>
        <w:t>Да</w:t>
      </w:r>
    </w:p>
    <w:p>
      <w:pPr>
        <w:pStyle w:val="TextBody"/>
        <w:numPr>
          <w:ilvl w:val="1"/>
          <w:numId w:val="40"/>
        </w:numPr>
        <w:rPr>
          <w:lang w:val="ru-RU" w:eastAsia="zh-CN" w:bidi="hi-IN"/>
        </w:rPr>
      </w:pPr>
      <w:r>
        <w:rPr>
          <w:lang w:val="ru-RU" w:eastAsia="zh-CN" w:bidi="hi-IN"/>
        </w:rPr>
        <w:t>Нет</w:t>
      </w:r>
    </w:p>
    <w:p>
      <w:pPr>
        <w:pStyle w:val="TextBody"/>
        <w:numPr>
          <w:ilvl w:val="0"/>
          <w:numId w:val="38"/>
        </w:numPr>
        <w:rPr>
          <w:lang w:val="ru-RU" w:eastAsia="zh-CN" w:bidi="hi-IN"/>
        </w:rPr>
      </w:pPr>
      <w:r>
        <w:rPr>
          <w:lang w:val="ru-RU" w:eastAsia="zh-CN" w:bidi="hi-IN"/>
        </w:rPr>
        <w:t>Какой сервис используется:</w:t>
      </w:r>
    </w:p>
    <w:p>
      <w:pPr>
        <w:pStyle w:val="TextBody"/>
        <w:numPr>
          <w:ilvl w:val="1"/>
          <w:numId w:val="39"/>
        </w:numPr>
        <w:rPr>
          <w:lang w:val="ru-RU" w:eastAsia="zh-CN" w:bidi="hi-IN"/>
        </w:rPr>
      </w:pPr>
      <w:r>
        <w:rPr>
          <w:lang w:val="ru-RU" w:eastAsia="zh-CN" w:bidi="hi-IN"/>
        </w:rPr>
        <w:t>Flussonic</w:t>
      </w:r>
    </w:p>
    <w:p>
      <w:pPr>
        <w:pStyle w:val="TextBody"/>
        <w:numPr>
          <w:ilvl w:val="1"/>
          <w:numId w:val="39"/>
        </w:numPr>
        <w:rPr>
          <w:lang w:val="ru-RU" w:eastAsia="zh-CN" w:bidi="hi-IN"/>
        </w:rPr>
      </w:pPr>
      <w:r>
        <w:rPr>
          <w:lang w:val="ru-RU" w:eastAsia="zh-CN" w:bidi="hi-IN"/>
        </w:rPr>
        <w:t>Форпост</w:t>
      </w:r>
    </w:p>
    <w:p>
      <w:pPr>
        <w:pStyle w:val="TextBody"/>
        <w:numPr>
          <w:ilvl w:val="1"/>
          <w:numId w:val="39"/>
        </w:numPr>
        <w:rPr>
          <w:lang w:val="ru-RU" w:eastAsia="zh-CN" w:bidi="hi-IN"/>
        </w:rPr>
      </w:pPr>
      <w:r>
        <w:rPr>
          <w:lang w:val="ru-RU" w:eastAsia="zh-CN" w:bidi="hi-IN"/>
        </w:rPr>
        <w:t xml:space="preserve">Другое: </w:t>
      </w:r>
    </w:p>
    <w:p>
      <w:pPr>
        <w:pStyle w:val="TextBody"/>
        <w:numPr>
          <w:ilvl w:val="0"/>
          <w:numId w:val="38"/>
        </w:numPr>
        <w:rPr>
          <w:lang w:val="ru-RU" w:eastAsia="zh-CN" w:bidi="hi-IN"/>
        </w:rPr>
      </w:pPr>
      <w:r>
        <w:rPr>
          <w:lang w:val="ru-RU" w:eastAsia="zh-CN" w:bidi="hi-IN"/>
        </w:rPr>
        <w:t>Нужна интеграция, или только тарификация?</w:t>
      </w:r>
    </w:p>
    <w:p>
      <w:pPr>
        <w:pStyle w:val="TextBody"/>
        <w:numPr>
          <w:ilvl w:val="1"/>
          <w:numId w:val="41"/>
        </w:numPr>
        <w:rPr>
          <w:lang w:val="ru-RU" w:eastAsia="zh-CN" w:bidi="hi-IN"/>
        </w:rPr>
      </w:pPr>
      <w:r>
        <w:rPr>
          <w:lang w:val="ru-RU" w:eastAsia="zh-CN" w:bidi="hi-IN"/>
        </w:rPr>
        <w:t>Только тарификация</w:t>
      </w:r>
    </w:p>
    <w:p>
      <w:pPr>
        <w:pStyle w:val="TextBody"/>
        <w:numPr>
          <w:ilvl w:val="1"/>
          <w:numId w:val="41"/>
        </w:numPr>
        <w:rPr>
          <w:lang w:val="ru-RU" w:eastAsia="zh-CN" w:bidi="hi-IN"/>
        </w:rPr>
      </w:pPr>
      <w:r>
        <w:rPr>
          <w:lang w:val="ru-RU" w:eastAsia="zh-CN" w:bidi="hi-IN"/>
        </w:rPr>
        <w:t>Тарификация и интеграция</w:t>
      </w:r>
    </w:p>
    <w:p>
      <w:pPr>
        <w:pStyle w:val="TextBody"/>
        <w:numPr>
          <w:ilvl w:val="0"/>
          <w:numId w:val="38"/>
        </w:numPr>
        <w:rPr>
          <w:lang w:val="ru-RU" w:eastAsia="zh-CN" w:bidi="hi-IN"/>
        </w:rPr>
      </w:pPr>
      <w:r>
        <w:rPr>
          <w:lang w:val="ru-RU" w:eastAsia="zh-CN" w:bidi="hi-IN"/>
        </w:rPr>
        <w:t>Камеры устанавливаются персональные или с общим доступом?</w:t>
      </w:r>
    </w:p>
    <w:p>
      <w:pPr>
        <w:pStyle w:val="TextBody"/>
        <w:numPr>
          <w:ilvl w:val="1"/>
          <w:numId w:val="43"/>
        </w:numPr>
        <w:rPr>
          <w:lang w:val="ru-RU" w:eastAsia="zh-CN" w:bidi="hi-IN"/>
        </w:rPr>
      </w:pPr>
      <w:r>
        <w:rPr>
          <w:lang w:val="ru-RU" w:eastAsia="zh-CN" w:bidi="hi-IN"/>
        </w:rPr>
        <w:t>Персональные</w:t>
      </w:r>
    </w:p>
    <w:p>
      <w:pPr>
        <w:pStyle w:val="TextBody"/>
        <w:numPr>
          <w:ilvl w:val="1"/>
          <w:numId w:val="43"/>
        </w:numPr>
        <w:rPr>
          <w:lang w:val="ru-RU" w:eastAsia="zh-CN" w:bidi="hi-IN"/>
        </w:rPr>
      </w:pPr>
      <w:r>
        <w:rPr>
          <w:lang w:val="ru-RU" w:eastAsia="zh-CN" w:bidi="hi-IN"/>
        </w:rPr>
        <w:t>С общим доступом</w:t>
      </w:r>
    </w:p>
    <w:p>
      <w:pPr>
        <w:pStyle w:val="TextBody"/>
        <w:numPr>
          <w:ilvl w:val="1"/>
          <w:numId w:val="43"/>
        </w:numPr>
        <w:rPr>
          <w:lang w:val="ru-RU" w:eastAsia="zh-CN" w:bidi="hi-IN"/>
        </w:rPr>
      </w:pPr>
      <w:r>
        <w:rPr>
          <w:lang w:val="ru-RU" w:eastAsia="zh-CN" w:bidi="hi-IN"/>
        </w:rPr>
        <w:t>И персональные и с общим</w:t>
      </w:r>
    </w:p>
    <w:p>
      <w:pPr>
        <w:pStyle w:val="TextBody"/>
        <w:numPr>
          <w:ilvl w:val="0"/>
          <w:numId w:val="38"/>
        </w:numPr>
        <w:rPr>
          <w:lang w:val="ru-RU" w:eastAsia="zh-CN" w:bidi="hi-IN"/>
        </w:rPr>
      </w:pPr>
      <w:r>
        <w:rPr>
          <w:lang w:val="ru-RU" w:eastAsia="zh-CN" w:bidi="hi-IN"/>
        </w:rPr>
        <w:t>Если есть камеры с общим доступом, доступ платный или бесплатный?</w:t>
      </w:r>
    </w:p>
    <w:p>
      <w:pPr>
        <w:pStyle w:val="TextBody"/>
        <w:numPr>
          <w:ilvl w:val="1"/>
          <w:numId w:val="42"/>
        </w:numPr>
        <w:rPr>
          <w:lang w:val="ru-RU" w:eastAsia="zh-CN" w:bidi="hi-IN"/>
        </w:rPr>
      </w:pPr>
      <w:r>
        <w:rPr>
          <w:lang w:val="ru-RU" w:eastAsia="zh-CN" w:bidi="hi-IN"/>
        </w:rPr>
        <w:t>Платный</w:t>
      </w:r>
    </w:p>
    <w:p>
      <w:pPr>
        <w:pStyle w:val="TextBody"/>
        <w:numPr>
          <w:ilvl w:val="1"/>
          <w:numId w:val="42"/>
        </w:numPr>
        <w:rPr>
          <w:lang w:val="ru-RU" w:eastAsia="zh-CN" w:bidi="hi-IN"/>
        </w:rPr>
      </w:pPr>
      <w:r>
        <w:rPr>
          <w:lang w:val="ru-RU" w:eastAsia="zh-CN" w:bidi="hi-IN"/>
        </w:rPr>
        <w:t>Бесплатный</w:t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Другие услуги</w:t>
      </w:r>
    </w:p>
    <w:p>
      <w:pPr>
        <w:pStyle w:val="TextBody"/>
        <w:rPr>
          <w:lang w:val="ru-RU" w:eastAsia="zh-CN" w:bidi="hi-IN"/>
        </w:rPr>
      </w:pPr>
      <w:r>
        <w:rPr>
          <w:lang w:val="ru-RU" w:eastAsia="zh-CN" w:bidi="hi-IN"/>
        </w:rPr>
        <w:t xml:space="preserve">Если Вы предоставляете другие услуги, которые хотели бы тарифицировать в биллинге, пожалуйста опишите их в общих чертах. </w:t>
      </w:r>
    </w:p>
    <w:p>
      <w:pPr>
        <w:pStyle w:val="TextBody"/>
        <w:rPr>
          <w:lang w:val="ru-RU" w:eastAsia="zh-CN" w:bidi="hi-IN"/>
        </w:rPr>
      </w:pPr>
      <w:r>
        <w:rPr>
          <w:lang w:val="ru-RU" w:eastAsia="zh-CN" w:bidi="hi-IN"/>
        </w:rPr>
        <w:t>Если есть ссылка на сайт, где о них можно прочитать — подойдёт.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192</TotalTime>
  <Application>LibreOffice/7.3.5.2$Linux_X86_64 LibreOffice_project/30$Build-2</Application>
  <AppVersion>15.0000</AppVersion>
  <Pages>5</Pages>
  <Words>987</Words>
  <Characters>5242</Characters>
  <CharactersWithSpaces>5903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2019-09-27T16:51:38Z</dcterms:created>
  <dc:creator/>
  <dc:description/>
  <dc:language>ru-RU</dc:language>
  <cp:lastModifiedBy/>
  <dcterms:modified xsi:type="dcterms:W3CDTF">2022-09-22T14:49:29Z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